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F3" w:rsidRDefault="00A748F3" w:rsidP="00A936D4">
      <w:pPr>
        <w:ind w:firstLine="708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6</w:t>
      </w:r>
    </w:p>
    <w:p w:rsidR="00A748F3" w:rsidRDefault="00A748F3" w:rsidP="006A6A1D">
      <w:pPr>
        <w:ind w:firstLine="708"/>
        <w:jc w:val="center"/>
        <w:rPr>
          <w:b/>
          <w:sz w:val="26"/>
          <w:szCs w:val="26"/>
        </w:rPr>
      </w:pPr>
    </w:p>
    <w:p w:rsidR="00A748F3" w:rsidRPr="00A936D4" w:rsidRDefault="00A748F3" w:rsidP="006A6A1D">
      <w:pPr>
        <w:ind w:firstLine="708"/>
        <w:jc w:val="center"/>
        <w:rPr>
          <w:b/>
          <w:sz w:val="26"/>
          <w:szCs w:val="26"/>
        </w:rPr>
      </w:pPr>
      <w:r w:rsidRPr="00A936D4">
        <w:rPr>
          <w:b/>
          <w:sz w:val="26"/>
          <w:szCs w:val="26"/>
        </w:rPr>
        <w:t>Справка по итогам проведенного социологического опроса о качестве предоставления муниципальной услуги по организации библиотечного, справочно-библиографического, информационного обслуживания пользователей библиотеки и просветительской деятельности за 2017 год</w:t>
      </w:r>
    </w:p>
    <w:p w:rsidR="00A748F3" w:rsidRDefault="00A748F3" w:rsidP="006A6A1D">
      <w:pPr>
        <w:ind w:firstLine="708"/>
        <w:jc w:val="center"/>
        <w:rPr>
          <w:sz w:val="26"/>
          <w:szCs w:val="26"/>
        </w:rPr>
      </w:pPr>
    </w:p>
    <w:p w:rsidR="00A748F3" w:rsidRPr="00EB6E6E" w:rsidRDefault="00A748F3" w:rsidP="00EB6E6E">
      <w:pPr>
        <w:ind w:firstLine="709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 xml:space="preserve">Место проведения оценки качества оказания услуг </w:t>
      </w:r>
      <w:r>
        <w:rPr>
          <w:sz w:val="26"/>
          <w:szCs w:val="26"/>
          <w:lang w:eastAsia="en-US"/>
        </w:rPr>
        <w:t xml:space="preserve">библиотечной деятельности - </w:t>
      </w:r>
      <w:r w:rsidRPr="00EB6E6E">
        <w:rPr>
          <w:sz w:val="26"/>
          <w:szCs w:val="26"/>
          <w:lang w:eastAsia="en-US"/>
        </w:rPr>
        <w:t xml:space="preserve">Приморский край, </w:t>
      </w:r>
      <w:r>
        <w:rPr>
          <w:sz w:val="26"/>
          <w:szCs w:val="26"/>
          <w:lang w:eastAsia="en-US"/>
        </w:rPr>
        <w:t>Дальнереченский городской округ</w:t>
      </w:r>
    </w:p>
    <w:p w:rsidR="00A748F3" w:rsidRPr="00EB6E6E" w:rsidRDefault="00A748F3" w:rsidP="00EB6E6E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Срок оказания услуг - </w:t>
      </w:r>
      <w:r w:rsidRPr="00EB6E6E">
        <w:rPr>
          <w:sz w:val="26"/>
          <w:szCs w:val="26"/>
          <w:lang w:eastAsia="en-US"/>
        </w:rPr>
        <w:t xml:space="preserve">с </w:t>
      </w:r>
      <w:r>
        <w:rPr>
          <w:sz w:val="26"/>
          <w:szCs w:val="26"/>
          <w:lang w:eastAsia="en-US"/>
        </w:rPr>
        <w:t xml:space="preserve">01 января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6"/>
            <w:szCs w:val="26"/>
            <w:lang w:eastAsia="en-US"/>
          </w:rPr>
          <w:t>2017</w:t>
        </w:r>
        <w:r w:rsidRPr="00EB6E6E">
          <w:rPr>
            <w:sz w:val="26"/>
            <w:szCs w:val="26"/>
            <w:lang w:eastAsia="en-US"/>
          </w:rPr>
          <w:t xml:space="preserve"> г</w:t>
        </w:r>
      </w:smartTag>
      <w:r w:rsidRPr="00EB6E6E">
        <w:rPr>
          <w:sz w:val="26"/>
          <w:szCs w:val="26"/>
          <w:lang w:eastAsia="en-US"/>
        </w:rPr>
        <w:t xml:space="preserve">. по </w:t>
      </w:r>
      <w:r>
        <w:rPr>
          <w:sz w:val="26"/>
          <w:szCs w:val="26"/>
          <w:lang w:eastAsia="en-US"/>
        </w:rPr>
        <w:t xml:space="preserve">31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6"/>
            <w:szCs w:val="26"/>
            <w:lang w:eastAsia="en-US"/>
          </w:rPr>
          <w:t>2017</w:t>
        </w:r>
        <w:r w:rsidRPr="00EB6E6E">
          <w:rPr>
            <w:sz w:val="26"/>
            <w:szCs w:val="26"/>
            <w:lang w:eastAsia="en-US"/>
          </w:rPr>
          <w:t xml:space="preserve"> г</w:t>
        </w:r>
      </w:smartTag>
      <w:r w:rsidRPr="00EB6E6E">
        <w:rPr>
          <w:sz w:val="26"/>
          <w:szCs w:val="26"/>
          <w:lang w:eastAsia="en-US"/>
        </w:rPr>
        <w:t>.</w:t>
      </w:r>
    </w:p>
    <w:p w:rsidR="00A748F3" w:rsidRPr="00EB6E6E" w:rsidRDefault="00A748F3" w:rsidP="00EB6E6E">
      <w:pPr>
        <w:ind w:firstLine="709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 xml:space="preserve">Учреждение культуры, услуги  которого подлежат </w:t>
      </w:r>
      <w:r>
        <w:rPr>
          <w:sz w:val="26"/>
          <w:szCs w:val="26"/>
          <w:lang w:eastAsia="en-US"/>
        </w:rPr>
        <w:t xml:space="preserve">оценке качества в 2017 году - </w:t>
      </w:r>
      <w:r w:rsidRPr="00EB6E6E">
        <w:rPr>
          <w:sz w:val="26"/>
          <w:szCs w:val="26"/>
          <w:lang w:eastAsia="en-US"/>
        </w:rPr>
        <w:t xml:space="preserve">Муниципальное </w:t>
      </w:r>
      <w:r>
        <w:rPr>
          <w:sz w:val="26"/>
          <w:szCs w:val="26"/>
          <w:lang w:eastAsia="en-US"/>
        </w:rPr>
        <w:t xml:space="preserve">бюджетное </w:t>
      </w:r>
      <w:r w:rsidRPr="00EB6E6E">
        <w:rPr>
          <w:sz w:val="26"/>
          <w:szCs w:val="26"/>
          <w:lang w:eastAsia="en-US"/>
        </w:rPr>
        <w:t xml:space="preserve"> учреждение «Централизованная библиотечная система</w:t>
      </w:r>
      <w:r>
        <w:rPr>
          <w:sz w:val="26"/>
          <w:szCs w:val="26"/>
          <w:lang w:eastAsia="en-US"/>
        </w:rPr>
        <w:t>»</w:t>
      </w:r>
      <w:r w:rsidRPr="00EB6E6E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Дальнереченского городского округа </w:t>
      </w:r>
      <w:r w:rsidRPr="00EB6E6E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(далее МБ</w:t>
      </w:r>
      <w:r w:rsidRPr="00EB6E6E">
        <w:rPr>
          <w:sz w:val="26"/>
          <w:szCs w:val="26"/>
          <w:lang w:eastAsia="en-US"/>
        </w:rPr>
        <w:t xml:space="preserve">У </w:t>
      </w:r>
      <w:r>
        <w:rPr>
          <w:sz w:val="26"/>
          <w:szCs w:val="26"/>
          <w:lang w:eastAsia="en-US"/>
        </w:rPr>
        <w:t>«</w:t>
      </w:r>
      <w:r w:rsidRPr="00EB6E6E">
        <w:rPr>
          <w:sz w:val="26"/>
          <w:szCs w:val="26"/>
          <w:lang w:eastAsia="en-US"/>
        </w:rPr>
        <w:t>ЦБС</w:t>
      </w:r>
      <w:r>
        <w:rPr>
          <w:sz w:val="26"/>
          <w:szCs w:val="26"/>
          <w:lang w:eastAsia="en-US"/>
        </w:rPr>
        <w:t>» ДГО</w:t>
      </w:r>
      <w:r w:rsidRPr="00EB6E6E">
        <w:rPr>
          <w:sz w:val="26"/>
          <w:szCs w:val="26"/>
          <w:lang w:eastAsia="en-US"/>
        </w:rPr>
        <w:t>)</w:t>
      </w:r>
    </w:p>
    <w:p w:rsidR="00A748F3" w:rsidRPr="00EB6E6E" w:rsidRDefault="00A748F3" w:rsidP="00EB6E6E">
      <w:pPr>
        <w:ind w:firstLine="709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 xml:space="preserve">Цель </w:t>
      </w:r>
      <w:r>
        <w:rPr>
          <w:sz w:val="26"/>
          <w:szCs w:val="26"/>
          <w:lang w:eastAsia="en-US"/>
        </w:rPr>
        <w:t xml:space="preserve"> </w:t>
      </w:r>
      <w:r w:rsidRPr="00EB6E6E">
        <w:rPr>
          <w:sz w:val="26"/>
          <w:szCs w:val="26"/>
          <w:lang w:eastAsia="en-US"/>
        </w:rPr>
        <w:t xml:space="preserve">проведения оценки качества услуг  </w:t>
      </w:r>
      <w:r>
        <w:rPr>
          <w:sz w:val="26"/>
          <w:szCs w:val="26"/>
          <w:lang w:eastAsia="en-US"/>
        </w:rPr>
        <w:t>МБ</w:t>
      </w:r>
      <w:r w:rsidRPr="00EB6E6E">
        <w:rPr>
          <w:sz w:val="26"/>
          <w:szCs w:val="26"/>
          <w:lang w:eastAsia="en-US"/>
        </w:rPr>
        <w:t xml:space="preserve">У </w:t>
      </w:r>
      <w:r>
        <w:rPr>
          <w:sz w:val="26"/>
          <w:szCs w:val="26"/>
          <w:lang w:eastAsia="en-US"/>
        </w:rPr>
        <w:t>«</w:t>
      </w:r>
      <w:r w:rsidRPr="00EB6E6E">
        <w:rPr>
          <w:sz w:val="26"/>
          <w:szCs w:val="26"/>
          <w:lang w:eastAsia="en-US"/>
        </w:rPr>
        <w:t>ЦБС</w:t>
      </w:r>
      <w:r>
        <w:rPr>
          <w:sz w:val="26"/>
          <w:szCs w:val="26"/>
          <w:lang w:eastAsia="en-US"/>
        </w:rPr>
        <w:t xml:space="preserve">» ДГО: </w:t>
      </w:r>
      <w:r w:rsidRPr="00EB6E6E">
        <w:rPr>
          <w:sz w:val="26"/>
          <w:szCs w:val="26"/>
          <w:lang w:eastAsia="en-US"/>
        </w:rPr>
        <w:t xml:space="preserve"> предоставление гражданам  полной информации  о деятельности учреждения</w:t>
      </w:r>
      <w:r>
        <w:rPr>
          <w:sz w:val="26"/>
          <w:szCs w:val="26"/>
          <w:lang w:eastAsia="en-US"/>
        </w:rPr>
        <w:t>;</w:t>
      </w:r>
      <w:r w:rsidRPr="00EB6E6E">
        <w:rPr>
          <w:sz w:val="26"/>
          <w:szCs w:val="26"/>
          <w:lang w:eastAsia="en-US"/>
        </w:rPr>
        <w:t xml:space="preserve">  повышение  качества оказания данных услуг </w:t>
      </w:r>
      <w:r>
        <w:rPr>
          <w:sz w:val="26"/>
          <w:szCs w:val="26"/>
          <w:lang w:eastAsia="en-US"/>
        </w:rPr>
        <w:t>населению; о</w:t>
      </w:r>
      <w:r w:rsidRPr="00EB6E6E">
        <w:rPr>
          <w:sz w:val="26"/>
          <w:szCs w:val="26"/>
          <w:lang w:eastAsia="en-US"/>
        </w:rPr>
        <w:t>бщественный  контроль за деятельностью учреждения по предоставлению услуг населению городского округа.</w:t>
      </w:r>
    </w:p>
    <w:p w:rsidR="00A748F3" w:rsidRPr="00EB6E6E" w:rsidRDefault="00A748F3" w:rsidP="00EB6E6E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>Задачами оценки качества оказания услуг МБУ «ЦБС» ДГО являются:</w:t>
      </w:r>
    </w:p>
    <w:p w:rsidR="00A748F3" w:rsidRPr="00EB6E6E" w:rsidRDefault="00A748F3" w:rsidP="00EB6E6E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>-оценка условий оказания услуг и их комфортность (материально-техническое оснащение учреждения);</w:t>
      </w:r>
    </w:p>
    <w:p w:rsidR="00A748F3" w:rsidRPr="00EB6E6E" w:rsidRDefault="00A748F3" w:rsidP="00EB6E6E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>- оценка открытости и доступность информации об организации культуры (афиши, баннеры, сайты);</w:t>
      </w:r>
    </w:p>
    <w:p w:rsidR="00A748F3" w:rsidRPr="00EB6E6E" w:rsidRDefault="00A748F3" w:rsidP="00EB6E6E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>- доступность  получения услуг учреждения культуры населением (место расположения);</w:t>
      </w:r>
    </w:p>
    <w:p w:rsidR="00A748F3" w:rsidRPr="00EB6E6E" w:rsidRDefault="00A748F3" w:rsidP="00EB6E6E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EB6E6E">
        <w:rPr>
          <w:sz w:val="26"/>
          <w:szCs w:val="26"/>
          <w:lang w:eastAsia="en-US"/>
        </w:rPr>
        <w:t>- компетентность работников организации культуры;</w:t>
      </w:r>
    </w:p>
    <w:p w:rsidR="00A748F3" w:rsidRPr="005E65DB" w:rsidRDefault="00A748F3" w:rsidP="005E65DB">
      <w:pPr>
        <w:ind w:firstLine="708"/>
        <w:jc w:val="both"/>
        <w:rPr>
          <w:sz w:val="26"/>
          <w:szCs w:val="26"/>
          <w:lang w:eastAsia="en-US"/>
        </w:rPr>
      </w:pPr>
      <w:r w:rsidRPr="005E65DB">
        <w:rPr>
          <w:sz w:val="26"/>
          <w:szCs w:val="26"/>
          <w:lang w:eastAsia="en-US"/>
        </w:rPr>
        <w:t xml:space="preserve">Оценка качества осуществлялась  на основании </w:t>
      </w:r>
      <w:r>
        <w:rPr>
          <w:sz w:val="26"/>
          <w:szCs w:val="26"/>
          <w:lang w:eastAsia="en-US"/>
        </w:rPr>
        <w:t xml:space="preserve">Постановления Администрации Дальнереченского городского округа №412 от 14.04.2014 г. </w:t>
      </w:r>
      <w:r>
        <w:rPr>
          <w:sz w:val="26"/>
          <w:szCs w:val="26"/>
        </w:rPr>
        <w:t xml:space="preserve">непосредственно по месту предоставления муниципальных услуг в форме  анкетирования. </w:t>
      </w:r>
    </w:p>
    <w:p w:rsidR="00A748F3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 2017 год число читателей составило 7850 человек, посещающих библиотеки Дальнереченского городского округа. Количество посещений составило 90423, книговыдача 221235 экз. В анкетировании приняло участие 131 человек.</w:t>
      </w:r>
    </w:p>
    <w:p w:rsidR="00A748F3" w:rsidRDefault="00A748F3" w:rsidP="006A6A1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Информация об оценке населением Дальнереченского городского округа качества оказания муниципальных услуг в разрезе рассматриваемых вопросов, представлена ниже в виде свода по анкетам.</w:t>
      </w:r>
    </w:p>
    <w:p w:rsidR="00A748F3" w:rsidRDefault="00A748F3" w:rsidP="006A6A1D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5713"/>
        <w:gridCol w:w="1975"/>
        <w:gridCol w:w="1170"/>
      </w:tblGrid>
      <w:tr w:rsidR="00A748F3" w:rsidTr="006A6A1D">
        <w:tc>
          <w:tcPr>
            <w:tcW w:w="713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№№</w:t>
            </w:r>
          </w:p>
        </w:tc>
        <w:tc>
          <w:tcPr>
            <w:tcW w:w="5713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вопрос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 респондентов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</w:tr>
      <w:tr w:rsidR="00A748F3" w:rsidTr="006A6A1D">
        <w:trPr>
          <w:trHeight w:val="765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Ваша оценка комфортности пребывания  в библиотеке (места для сидения, гардероб, чистота помещений и так далее):</w:t>
            </w:r>
          </w:p>
          <w:p w:rsidR="00A748F3" w:rsidRDefault="00A748F3" w:rsidP="008E1D57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плохо;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</w:tc>
      </w:tr>
      <w:tr w:rsidR="00A748F3" w:rsidTr="006A6A1D">
        <w:trPr>
          <w:trHeight w:val="37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</w:tr>
      <w:tr w:rsidR="00A748F3" w:rsidTr="006A6A1D">
        <w:trPr>
          <w:trHeight w:val="34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70" w:type="dxa"/>
          </w:tcPr>
          <w:p w:rsidR="00A748F3" w:rsidRDefault="00A748F3" w:rsidP="004D2B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</w:tr>
      <w:tr w:rsidR="00A748F3" w:rsidTr="006A6A1D">
        <w:trPr>
          <w:trHeight w:val="16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</w:tr>
      <w:tr w:rsidR="00A748F3" w:rsidTr="006A6A1D">
        <w:trPr>
          <w:trHeight w:val="49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65,6</w:t>
            </w:r>
          </w:p>
        </w:tc>
      </w:tr>
      <w:tr w:rsidR="00A748F3" w:rsidTr="006A6A1D">
        <w:trPr>
          <w:trHeight w:val="1125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сколько Вы удовлетворены стоимостью дополнительных услуг в библиотеках города (выдача изданий повышенного спроса, ксерокопирование, сканирование, редактирование текста, соответствие качеству услуги):</w:t>
            </w:r>
          </w:p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9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22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70" w:type="dxa"/>
          </w:tcPr>
          <w:p w:rsidR="00A748F3" w:rsidRDefault="00A748F3" w:rsidP="004D2B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</w:tr>
      <w:tr w:rsidR="00A748F3" w:rsidTr="006A6A1D">
        <w:trPr>
          <w:trHeight w:val="22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25,6</w:t>
            </w:r>
          </w:p>
        </w:tc>
      </w:tr>
      <w:tr w:rsidR="00A748F3" w:rsidTr="006A6A1D">
        <w:trPr>
          <w:trHeight w:val="22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71,1</w:t>
            </w:r>
          </w:p>
        </w:tc>
      </w:tr>
      <w:tr w:rsidR="00A748F3" w:rsidTr="006A6A1D">
        <w:trPr>
          <w:trHeight w:val="939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Доброжелательность, вежливость и компетентность персонала библиотеки:</w:t>
            </w:r>
          </w:p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4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1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1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A748F3" w:rsidTr="006A6A1D">
        <w:trPr>
          <w:trHeight w:val="31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</w:tr>
      <w:tr w:rsidR="00A748F3" w:rsidTr="006A6A1D">
        <w:trPr>
          <w:trHeight w:val="540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Устраивает ли Вас транспортная и пешая доступность библиотеки</w:t>
            </w:r>
          </w:p>
        </w:tc>
        <w:tc>
          <w:tcPr>
            <w:tcW w:w="1975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0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</w:p>
        </w:tc>
      </w:tr>
      <w:tr w:rsidR="00A748F3" w:rsidTr="006A6A1D">
        <w:trPr>
          <w:trHeight w:val="28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A748F3" w:rsidRDefault="00A748F3" w:rsidP="00766D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</w:t>
            </w:r>
          </w:p>
        </w:tc>
      </w:tr>
      <w:tr w:rsidR="00A748F3" w:rsidTr="006A6A1D">
        <w:trPr>
          <w:trHeight w:val="31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6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  <w:p w:rsidR="00A748F3" w:rsidRDefault="00A748F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</w:tr>
      <w:tr w:rsidR="00A748F3" w:rsidTr="006A6A1D">
        <w:trPr>
          <w:trHeight w:val="36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</w:t>
            </w:r>
          </w:p>
        </w:tc>
      </w:tr>
      <w:tr w:rsidR="00A748F3" w:rsidTr="006A6A1D">
        <w:trPr>
          <w:trHeight w:val="36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77,8</w:t>
            </w:r>
          </w:p>
        </w:tc>
      </w:tr>
      <w:tr w:rsidR="00A748F3" w:rsidTr="006A6A1D">
        <w:trPr>
          <w:trHeight w:val="990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Считаете ли Вы удобным график работы библиотеки</w:t>
            </w:r>
          </w:p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4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A748F3" w:rsidTr="006A6A1D">
        <w:trPr>
          <w:trHeight w:val="32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  <w:p w:rsidR="00A748F3" w:rsidRDefault="00A748F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</w:tr>
      <w:tr w:rsidR="00A748F3" w:rsidTr="006A6A1D">
        <w:trPr>
          <w:trHeight w:val="13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</w:tr>
      <w:tr w:rsidR="00A748F3" w:rsidTr="006A6A1D">
        <w:trPr>
          <w:trHeight w:val="233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79,4</w:t>
            </w:r>
          </w:p>
        </w:tc>
      </w:tr>
      <w:tr w:rsidR="00A748F3" w:rsidTr="006A6A1D">
        <w:trPr>
          <w:trHeight w:val="890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Довольны ли Вы удобством поиска необходимого издания в библиотеке</w:t>
            </w:r>
          </w:p>
          <w:p w:rsidR="00A748F3" w:rsidRDefault="00A748F3">
            <w:pPr>
              <w:ind w:left="360"/>
              <w:jc w:val="both"/>
              <w:rPr>
                <w:sz w:val="26"/>
                <w:szCs w:val="26"/>
              </w:rPr>
            </w:pPr>
          </w:p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34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57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  <w:p w:rsidR="00A748F3" w:rsidRDefault="00A748F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</w:t>
            </w:r>
          </w:p>
        </w:tc>
      </w:tr>
      <w:tr w:rsidR="00A748F3" w:rsidTr="006A6A1D">
        <w:trPr>
          <w:trHeight w:val="24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20,6</w:t>
            </w:r>
          </w:p>
        </w:tc>
      </w:tr>
      <w:tr w:rsidR="00A748F3" w:rsidTr="006A6A1D">
        <w:trPr>
          <w:trHeight w:val="273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75,6</w:t>
            </w:r>
          </w:p>
        </w:tc>
      </w:tr>
      <w:tr w:rsidR="00A748F3" w:rsidTr="006A6A1D">
        <w:trPr>
          <w:trHeight w:val="982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Считаете ли Вы достаточным наличие литературы, пользующейся спросом</w:t>
            </w:r>
          </w:p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  <w:p w:rsidR="00A748F3" w:rsidRDefault="00A748F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A748F3" w:rsidRDefault="00A748F3" w:rsidP="00E0100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38,9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40,5</w:t>
            </w:r>
          </w:p>
        </w:tc>
      </w:tr>
      <w:tr w:rsidR="00A748F3" w:rsidTr="006A6A1D">
        <w:trPr>
          <w:trHeight w:val="272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Оцените материально-техническое обеспечение библиотеки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19,1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33,6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39,7</w:t>
            </w:r>
          </w:p>
        </w:tc>
      </w:tr>
      <w:tr w:rsidR="00A748F3" w:rsidTr="006A6A1D">
        <w:trPr>
          <w:trHeight w:val="272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удовлетворенности качеством оказания услуг в библиотеке в целом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плохо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170" w:type="dxa"/>
          </w:tcPr>
          <w:p w:rsidR="00A748F3" w:rsidRDefault="00A748F3" w:rsidP="00E41D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36,7</w:t>
            </w:r>
          </w:p>
        </w:tc>
      </w:tr>
      <w:tr w:rsidR="00A748F3" w:rsidTr="006A6A1D">
        <w:trPr>
          <w:trHeight w:val="272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4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очень хорошо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47,3</w:t>
            </w:r>
          </w:p>
        </w:tc>
      </w:tr>
      <w:tr w:rsidR="00A748F3" w:rsidTr="006A6A1D">
        <w:trPr>
          <w:trHeight w:val="1170"/>
        </w:trPr>
        <w:tc>
          <w:tcPr>
            <w:tcW w:w="713" w:type="dxa"/>
            <w:vMerge w:val="restart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Сообщите, пожалуйста, некоторые сведения о себе:</w:t>
            </w:r>
          </w:p>
          <w:p w:rsidR="00A748F3" w:rsidRDefault="00A748F3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Пол –</w:t>
            </w:r>
          </w:p>
          <w:p w:rsidR="00A748F3" w:rsidRDefault="00A748F3" w:rsidP="008E1D57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Мужской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40,5</w:t>
            </w:r>
          </w:p>
        </w:tc>
      </w:tr>
      <w:tr w:rsidR="00A748F3" w:rsidTr="006A6A1D">
        <w:trPr>
          <w:trHeight w:val="30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5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Женский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59,5</w:t>
            </w:r>
          </w:p>
        </w:tc>
      </w:tr>
      <w:tr w:rsidR="00A748F3" w:rsidTr="006A6A1D">
        <w:trPr>
          <w:trHeight w:val="51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Возраст (полных лет) –</w:t>
            </w:r>
          </w:p>
          <w:p w:rsidR="00A748F3" w:rsidRDefault="00A748F3" w:rsidP="008E1D57">
            <w:pPr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18-29 лет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23,6</w:t>
            </w:r>
          </w:p>
        </w:tc>
      </w:tr>
      <w:tr w:rsidR="00A748F3" w:rsidTr="006A6A1D">
        <w:trPr>
          <w:trHeight w:val="24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6"/>
              </w:num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30-49 лет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25,2</w:t>
            </w:r>
          </w:p>
        </w:tc>
      </w:tr>
      <w:tr w:rsidR="00A748F3" w:rsidTr="006A6A1D">
        <w:trPr>
          <w:trHeight w:val="39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50-59 лет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21,4</w:t>
            </w:r>
          </w:p>
        </w:tc>
      </w:tr>
      <w:tr w:rsidR="00A748F3" w:rsidTr="006A6A1D">
        <w:trPr>
          <w:trHeight w:val="24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Старше 60 лет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</w:t>
            </w:r>
          </w:p>
        </w:tc>
      </w:tr>
      <w:tr w:rsidR="00A748F3" w:rsidTr="006A6A1D">
        <w:trPr>
          <w:trHeight w:val="73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Образование:</w:t>
            </w:r>
          </w:p>
          <w:p w:rsidR="00A748F3" w:rsidRDefault="00A748F3" w:rsidP="008E1D57">
            <w:pPr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Неполное среднее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</w:p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</w:tr>
      <w:tr w:rsidR="00A748F3" w:rsidTr="006A6A1D">
        <w:trPr>
          <w:trHeight w:val="34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Среднее (школа, ПТУ)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</w:tr>
      <w:tr w:rsidR="00A748F3" w:rsidTr="006A6A1D">
        <w:trPr>
          <w:trHeight w:val="345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Средне-специальное (техникум)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39,7</w:t>
            </w:r>
          </w:p>
        </w:tc>
      </w:tr>
      <w:tr w:rsidR="00A748F3" w:rsidTr="006A6A1D">
        <w:trPr>
          <w:trHeight w:val="420"/>
        </w:trPr>
        <w:tc>
          <w:tcPr>
            <w:tcW w:w="0" w:type="auto"/>
            <w:vMerge/>
            <w:vAlign w:val="center"/>
          </w:tcPr>
          <w:p w:rsidR="00A748F3" w:rsidRDefault="00A748F3">
            <w:pPr>
              <w:rPr>
                <w:sz w:val="26"/>
                <w:szCs w:val="26"/>
              </w:rPr>
            </w:pPr>
          </w:p>
        </w:tc>
        <w:tc>
          <w:tcPr>
            <w:tcW w:w="5713" w:type="dxa"/>
          </w:tcPr>
          <w:p w:rsidR="00A748F3" w:rsidRDefault="00A748F3" w:rsidP="008E1D57">
            <w:pPr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Высшее.</w:t>
            </w:r>
          </w:p>
        </w:tc>
        <w:tc>
          <w:tcPr>
            <w:tcW w:w="1975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170" w:type="dxa"/>
          </w:tcPr>
          <w:p w:rsidR="00A748F3" w:rsidRDefault="00A748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</w:t>
            </w:r>
          </w:p>
        </w:tc>
      </w:tr>
    </w:tbl>
    <w:p w:rsidR="00A748F3" w:rsidRDefault="00A748F3" w:rsidP="006A6A1D">
      <w:pPr>
        <w:ind w:firstLine="708"/>
        <w:jc w:val="both"/>
        <w:rPr>
          <w:sz w:val="26"/>
          <w:szCs w:val="26"/>
        </w:rPr>
      </w:pPr>
    </w:p>
    <w:p w:rsidR="00A748F3" w:rsidRDefault="00A748F3" w:rsidP="006A6A1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целом респондентами отмечена хорошая оценка организации работы МБУ «ЦБС» Дальнереченского городского округа. 84% читателей оценили качество оказания услуг в библиотеке на оценки - хорошо и очень </w:t>
      </w:r>
      <w:bookmarkStart w:id="0" w:name="_GoBack"/>
      <w:bookmarkEnd w:id="0"/>
      <w:r>
        <w:rPr>
          <w:sz w:val="26"/>
          <w:szCs w:val="26"/>
        </w:rPr>
        <w:t>хорошо, 16% респондентов на удовлетворительно.</w:t>
      </w:r>
    </w:p>
    <w:p w:rsidR="00A748F3" w:rsidRDefault="00A748F3" w:rsidP="006A6A1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Это  выражено в обеспечении комфортности (65,6%),     отношении  персонала библиотеки к посетителям (доброжелательность, вежливость, компетентность – 98,5%), в удобстве графика работы библиотек (79,4%). Не смотря на это, читатели отмечают не совсем комфортные (тепловой режим) условия в читальном зале центральной библиотеки и библиотеке-филиале №2.  А также слабое освещение зон обслуживания читателей и отсутствие гардероба в  центральной библиотеке. Не удовлетворены графиком работы библиотек читатели библиотек-филиалов, которые работают на 0,5 ставки, особенно не довольны читатели библиотеки-филиала №3 (с. Грушевое). </w:t>
      </w:r>
    </w:p>
    <w:p w:rsidR="00A748F3" w:rsidRDefault="00A748F3" w:rsidP="006A6A1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Считаете ли Вы достаточным наличие литературы, пользующейся спросом?  На этот вопрос только 40,5% респондентов считают  - очень даже достаточно. 7,6% оценили на оценку «плохо». Это объясняется не только недостаточным финансированием на приобретение новой литературы, но и недостаточным ассортиментом  литературы в книжных магазинах г. Дальнереченска. Респонденты отмечают  недостаточное количество новой научно-популярной, публицистической литературы. Хотелось бы, чтобы в библиотеках было больше наименований газет и журналов.</w:t>
      </w:r>
    </w:p>
    <w:p w:rsidR="00A748F3" w:rsidRDefault="00A748F3" w:rsidP="006A6A1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Примерно на таком же уровне состояние материально-технического оснащения.  39,7% считают  материально-техническую базу библиотек  очень хорошей, 19,1 – удовлетворительной, а 7,6 – плохой. Оценка качества одной и той же услуги зависит от возраста и образования респондента и от того, с какой целью они посетили библиотеку. Молодые люди, посещающие читальный зал, материально-техническое обеспечение считает низким. Читатели в возрасте, посещающие абонемент, оценивает материально-техническое оснащение библиотек хорошим или даже очень хорошим. </w:t>
      </w:r>
    </w:p>
    <w:p w:rsidR="00A748F3" w:rsidRPr="00F826F8" w:rsidRDefault="00A748F3" w:rsidP="00611D9D">
      <w:pPr>
        <w:ind w:firstLine="708"/>
        <w:jc w:val="both"/>
        <w:rPr>
          <w:sz w:val="26"/>
          <w:szCs w:val="26"/>
        </w:rPr>
      </w:pPr>
      <w:r w:rsidRPr="00F826F8">
        <w:rPr>
          <w:sz w:val="26"/>
          <w:szCs w:val="26"/>
        </w:rPr>
        <w:t xml:space="preserve">Проанализировав  замечания и предложения получателей услуг библиотек  </w:t>
      </w:r>
      <w:r>
        <w:rPr>
          <w:sz w:val="26"/>
          <w:szCs w:val="26"/>
        </w:rPr>
        <w:t xml:space="preserve">МБУ «ЦБС» ДГО, сделаны </w:t>
      </w:r>
      <w:r w:rsidRPr="00F826F8">
        <w:rPr>
          <w:sz w:val="26"/>
          <w:szCs w:val="26"/>
        </w:rPr>
        <w:t>основные  выводы:</w:t>
      </w:r>
    </w:p>
    <w:p w:rsidR="00A748F3" w:rsidRPr="00F826F8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Д</w:t>
      </w:r>
      <w:r w:rsidRPr="00F826F8">
        <w:rPr>
          <w:sz w:val="26"/>
          <w:szCs w:val="26"/>
        </w:rPr>
        <w:t>ля более качественного и комфортного обслуживания посетителей учреждения необходимо:</w:t>
      </w:r>
    </w:p>
    <w:p w:rsidR="00A748F3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</w:t>
      </w:r>
      <w:r w:rsidRPr="00F826F8">
        <w:rPr>
          <w:sz w:val="26"/>
          <w:szCs w:val="26"/>
        </w:rPr>
        <w:t>лучшить материально-техническую базу - обновить фонды библиотек и увеличить объем  комплектования  в соответствии с нормативом  Модельного стандарта.</w:t>
      </w:r>
    </w:p>
    <w:p w:rsidR="00A748F3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Увеличить количество компьютерной и копировальной техники в библиотеках-филиалах.</w:t>
      </w:r>
      <w:r w:rsidRPr="00F826F8">
        <w:rPr>
          <w:sz w:val="26"/>
          <w:szCs w:val="26"/>
        </w:rPr>
        <w:t xml:space="preserve"> </w:t>
      </w:r>
    </w:p>
    <w:p w:rsidR="00A748F3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Улучшить освещение зон обслуживания пользователей в центральной библиотеке (абонемент, читальный зал).</w:t>
      </w:r>
    </w:p>
    <w:p w:rsidR="00A748F3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 Найти возможность организации зоны отдыха (абонемент и читальный зал) и гардероба для посетителей центральной библиотеки.</w:t>
      </w:r>
    </w:p>
    <w:p w:rsidR="00A748F3" w:rsidRDefault="00A748F3" w:rsidP="00F826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 Повысить температурный режим в библиотеке-филиале №2  (зимнее время).</w:t>
      </w:r>
    </w:p>
    <w:p w:rsidR="00A748F3" w:rsidRDefault="00A748F3" w:rsidP="0085297A">
      <w:pPr>
        <w:jc w:val="center"/>
      </w:pPr>
      <w:r>
        <w:rPr>
          <w:sz w:val="26"/>
          <w:szCs w:val="26"/>
        </w:rPr>
        <w:t>Методист МБУ «ЦБС»                                  Н.В. Самсоненко</w:t>
      </w:r>
    </w:p>
    <w:sectPr w:rsidR="00A748F3" w:rsidSect="009D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9C3B59"/>
    <w:multiLevelType w:val="hybridMultilevel"/>
    <w:tmpl w:val="EEC0FC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9EE"/>
    <w:rsid w:val="0009641C"/>
    <w:rsid w:val="002A18AE"/>
    <w:rsid w:val="002E209F"/>
    <w:rsid w:val="002E2FCF"/>
    <w:rsid w:val="00315C26"/>
    <w:rsid w:val="003E6801"/>
    <w:rsid w:val="004264E0"/>
    <w:rsid w:val="004D2BEB"/>
    <w:rsid w:val="005321C0"/>
    <w:rsid w:val="00566FC6"/>
    <w:rsid w:val="005E65DB"/>
    <w:rsid w:val="005F79EE"/>
    <w:rsid w:val="00600C8B"/>
    <w:rsid w:val="00611D9D"/>
    <w:rsid w:val="006454F8"/>
    <w:rsid w:val="006768FD"/>
    <w:rsid w:val="006A6A1D"/>
    <w:rsid w:val="006B0C38"/>
    <w:rsid w:val="006D60F4"/>
    <w:rsid w:val="00766D7C"/>
    <w:rsid w:val="0085297A"/>
    <w:rsid w:val="008C19B1"/>
    <w:rsid w:val="008E1D57"/>
    <w:rsid w:val="00910C5F"/>
    <w:rsid w:val="00967A0E"/>
    <w:rsid w:val="009D0E83"/>
    <w:rsid w:val="009D4693"/>
    <w:rsid w:val="00A748F3"/>
    <w:rsid w:val="00A936D4"/>
    <w:rsid w:val="00AE7542"/>
    <w:rsid w:val="00BC6314"/>
    <w:rsid w:val="00BD7987"/>
    <w:rsid w:val="00BE6A96"/>
    <w:rsid w:val="00C61C2A"/>
    <w:rsid w:val="00C6348D"/>
    <w:rsid w:val="00C72924"/>
    <w:rsid w:val="00D06429"/>
    <w:rsid w:val="00E01001"/>
    <w:rsid w:val="00E41DC3"/>
    <w:rsid w:val="00EB6E6E"/>
    <w:rsid w:val="00F8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A1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2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C63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631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1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268</TotalTime>
  <Pages>4</Pages>
  <Words>1014</Words>
  <Characters>5781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user33</cp:lastModifiedBy>
  <cp:revision>22</cp:revision>
  <cp:lastPrinted>2018-03-27T01:57:00Z</cp:lastPrinted>
  <dcterms:created xsi:type="dcterms:W3CDTF">2017-03-21T03:27:00Z</dcterms:created>
  <dcterms:modified xsi:type="dcterms:W3CDTF">2018-03-27T03:30:00Z</dcterms:modified>
</cp:coreProperties>
</file>